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65" w:rsidRPr="00E54365" w:rsidRDefault="00E54365" w:rsidP="00E54365">
      <w:pPr>
        <w:spacing w:after="0" w:line="270" w:lineRule="atLeast"/>
        <w:textAlignment w:val="center"/>
        <w:rPr>
          <w:rFonts w:ascii="Myriad Pro" w:eastAsia="Times New Roman" w:hAnsi="Myriad Pro" w:cs="Times New Roman"/>
          <w:color w:val="C41E2E"/>
          <w:sz w:val="27"/>
          <w:szCs w:val="27"/>
          <w:lang w:eastAsia="tr-TR"/>
        </w:rPr>
      </w:pPr>
      <w:r w:rsidRPr="00E54365">
        <w:rPr>
          <w:rFonts w:ascii="Myriad Pro" w:eastAsia="Times New Roman" w:hAnsi="Myriad Pro" w:cs="Times New Roman"/>
          <w:color w:val="C41E2E"/>
          <w:sz w:val="27"/>
          <w:szCs w:val="27"/>
          <w:lang w:eastAsia="tr-TR"/>
        </w:rPr>
        <w:t>Ulaşım</w:t>
      </w:r>
    </w:p>
    <w:p w:rsidR="00E54365" w:rsidRPr="00E54365" w:rsidRDefault="00E54365" w:rsidP="00E5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4365" w:rsidRDefault="00E54365" w:rsidP="00E54365">
      <w:pPr>
        <w:spacing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drawing>
          <wp:inline distT="0" distB="0" distL="0" distR="0">
            <wp:extent cx="1143000" cy="952500"/>
            <wp:effectExtent l="19050" t="0" r="0" b="0"/>
            <wp:docPr id="1" name="Resim 1" descr="ulasım">
              <a:hlinkClick xmlns:a="http://schemas.openxmlformats.org/drawingml/2006/main" r:id="rId4" tooltip="&quot;ulası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asım">
                      <a:hlinkClick r:id="rId4" tooltip="&quot;ulası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        Denizli il merkezine 7</w:t>
      </w:r>
      <w:r w:rsidR="00AB65C2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0</w:t>
      </w:r>
      <w:r w:rsidRPr="00E54365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 km. uzaklıkta bulunan Güney ilçesine ulaşım karayollarının asfalt yolları ile yapılmaktadır. Denizli il merkezinden Güney Seyahat</w:t>
      </w:r>
      <w:r w:rsidR="00AB65C2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 Midibüsleri</w:t>
      </w:r>
      <w:r w:rsidRPr="00E54365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 </w:t>
      </w:r>
      <w:r w:rsidR="00AB65C2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ve Uşak-Eşme </w:t>
      </w:r>
      <w:r w:rsidRPr="00E54365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firmasının </w:t>
      </w:r>
      <w:r w:rsidR="00AB65C2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Otobüsleri ile </w:t>
      </w:r>
      <w:proofErr w:type="spellStart"/>
      <w:r w:rsidRPr="00E54365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hergün</w:t>
      </w:r>
      <w:proofErr w:type="spellEnd"/>
      <w:r w:rsidRPr="00E54365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 düzenli olarak yaptığı seferler ile de ulaşım kolaylıkla sağlanabilmektedir</w:t>
      </w:r>
      <w:r w:rsidR="00AB65C2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.</w:t>
      </w:r>
    </w:p>
    <w:p w:rsidR="008B5248" w:rsidRDefault="008B5248" w:rsidP="00E54365">
      <w:pPr>
        <w:spacing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b/>
          <w:bCs/>
          <w:color w:val="333333"/>
          <w:sz w:val="36"/>
          <w:szCs w:val="36"/>
          <w:bdr w:val="none" w:sz="0" w:space="0" w:color="auto" w:frame="1"/>
          <w:lang w:eastAsia="tr-TR"/>
        </w:rPr>
        <w:t>GÜNEY OTOBÜS İŞLETMESİ HAREKET SAATLERİ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spellStart"/>
      <w:r w:rsidRPr="008B5248">
        <w:rPr>
          <w:rFonts w:ascii="inherit" w:eastAsia="Times New Roman" w:hAnsi="inherit" w:cs="Arial"/>
          <w:b/>
          <w:bCs/>
          <w:color w:val="333333"/>
          <w:sz w:val="36"/>
          <w:szCs w:val="36"/>
          <w:bdr w:val="none" w:sz="0" w:space="0" w:color="auto" w:frame="1"/>
          <w:lang w:eastAsia="tr-TR"/>
        </w:rPr>
        <w:t>GÜNEY</w:t>
      </w:r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tr-TR"/>
        </w:rPr>
        <w:t>’den</w:t>
      </w:r>
      <w:proofErr w:type="spell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tr-TR"/>
        </w:rPr>
        <w:t> </w:t>
      </w:r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  </w:t>
      </w:r>
      <w:proofErr w:type="spell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tr-TR"/>
        </w:rPr>
        <w:t>DENİZLİ’den</w:t>
      </w:r>
      <w:proofErr w:type="spellEnd"/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06:45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         07:15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07:30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         09:00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08:30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        11:00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09:00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       12:30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10:30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       13:30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12:00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       14:30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13:30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      15:30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14:30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      15:30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15:30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                     16:30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17:00</w:t>
      </w:r>
      <w:proofErr w:type="gramEnd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 xml:space="preserve">                   18:30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 xml:space="preserve">                            </w:t>
      </w:r>
      <w:proofErr w:type="gramStart"/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20:00</w:t>
      </w:r>
      <w:proofErr w:type="gramEnd"/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color w:val="333333"/>
          <w:sz w:val="18"/>
          <w:szCs w:val="18"/>
          <w:lang w:eastAsia="tr-TR"/>
        </w:rPr>
        <w:t> 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tr-TR"/>
        </w:rPr>
        <w:t>GÜNEY HAREKET YERİ</w:t>
      </w:r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: Cumhuriyet meydanı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Telefon: 0 258 451 24 89</w:t>
      </w:r>
    </w:p>
    <w:p w:rsidR="008B5248" w:rsidRPr="008B5248" w:rsidRDefault="008B5248" w:rsidP="008B52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tr-TR"/>
        </w:rPr>
        <w:t>DENİZLİ HAREKET YERİ</w:t>
      </w:r>
      <w:r w:rsidRPr="008B5248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tr-TR"/>
        </w:rPr>
        <w:t>: Yeni Garaj İzmir Asfaltı </w:t>
      </w:r>
    </w:p>
    <w:p w:rsidR="008B5248" w:rsidRPr="008B5248" w:rsidRDefault="008B5248" w:rsidP="008B52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B5248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    </w:t>
      </w:r>
    </w:p>
    <w:p w:rsidR="008B5248" w:rsidRPr="00E54365" w:rsidRDefault="008B5248" w:rsidP="00E54365">
      <w:pPr>
        <w:spacing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bookmarkStart w:id="0" w:name="_GoBack"/>
      <w:bookmarkEnd w:id="0"/>
    </w:p>
    <w:sectPr w:rsidR="008B5248" w:rsidRPr="00E54365" w:rsidSect="0099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4365"/>
    <w:rsid w:val="008B5248"/>
    <w:rsid w:val="009904AF"/>
    <w:rsid w:val="00AB65C2"/>
    <w:rsid w:val="00E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9F892-8F1D-41FE-9597-E992ECC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365183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8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092">
          <w:marLeft w:val="0"/>
          <w:marRight w:val="0"/>
          <w:marTop w:val="30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ebk12.meb.gov.tr/meb_iys_dosyalar/20/10/740661/resimler/2012_12/07142524_images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 KIMIL İLKOKULU</dc:creator>
  <cp:lastModifiedBy>OKUL</cp:lastModifiedBy>
  <cp:revision>3</cp:revision>
  <dcterms:created xsi:type="dcterms:W3CDTF">2015-04-08T12:23:00Z</dcterms:created>
  <dcterms:modified xsi:type="dcterms:W3CDTF">2018-03-23T14:09:00Z</dcterms:modified>
</cp:coreProperties>
</file>